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A9" w:rsidRDefault="000C0860">
      <w:pPr>
        <w:spacing w:before="120"/>
        <w:ind w:right="112"/>
        <w:jc w:val="right"/>
        <w:rPr>
          <w:rFonts w:ascii="新細明體" w:eastAsia="新細明體" w:hint="eastAsia"/>
          <w:sz w:val="24"/>
        </w:rPr>
      </w:pPr>
      <w:bookmarkStart w:id="0" w:name="_GoBack"/>
      <w:bookmarkEnd w:id="0"/>
      <w:r>
        <w:rPr>
          <w:rFonts w:ascii="新細明體" w:eastAsia="新細明體" w:hint="eastAsia"/>
          <w:sz w:val="24"/>
        </w:rPr>
        <w:t>範例</w:t>
      </w:r>
    </w:p>
    <w:p w:rsidR="001532A9" w:rsidRDefault="001532A9">
      <w:pPr>
        <w:pStyle w:val="a3"/>
        <w:rPr>
          <w:rFonts w:ascii="新細明體"/>
          <w:sz w:val="20"/>
        </w:rPr>
      </w:pPr>
    </w:p>
    <w:p w:rsidR="001532A9" w:rsidRDefault="001532A9">
      <w:pPr>
        <w:pStyle w:val="a3"/>
        <w:spacing w:before="9"/>
        <w:rPr>
          <w:rFonts w:ascii="新細明體"/>
          <w:sz w:val="15"/>
        </w:rPr>
      </w:pPr>
    </w:p>
    <w:p w:rsidR="001532A9" w:rsidRDefault="000C0860">
      <w:pPr>
        <w:spacing w:before="4"/>
        <w:ind w:right="168"/>
        <w:jc w:val="center"/>
        <w:rPr>
          <w:b/>
          <w:sz w:val="48"/>
        </w:rPr>
      </w:pPr>
      <w:r>
        <w:rPr>
          <w:b/>
          <w:sz w:val="48"/>
        </w:rPr>
        <w:t>支票取銷劃線切結書</w:t>
      </w:r>
    </w:p>
    <w:p w:rsidR="001532A9" w:rsidRDefault="000C0860">
      <w:pPr>
        <w:pStyle w:val="a3"/>
        <w:tabs>
          <w:tab w:val="left" w:pos="2910"/>
          <w:tab w:val="left" w:pos="7483"/>
        </w:tabs>
        <w:spacing w:before="133" w:line="343" w:lineRule="auto"/>
        <w:ind w:left="102" w:right="196" w:hanging="72"/>
        <w:jc w:val="center"/>
      </w:pPr>
      <w: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t>身分證字</w:t>
      </w:r>
      <w:r>
        <w:rPr>
          <w:spacing w:val="-56"/>
        </w:rPr>
        <w:t>號</w:t>
      </w:r>
      <w:r>
        <w:t>：</w:t>
      </w:r>
      <w:r>
        <w:tab/>
        <w:t>)</w:t>
      </w:r>
      <w:r>
        <w:t>金融帳戶</w:t>
      </w:r>
      <w:r>
        <w:rPr>
          <w:spacing w:val="72"/>
        </w:rPr>
        <w:t>因</w:t>
      </w:r>
      <w:r>
        <w:rPr>
          <w:spacing w:val="71"/>
        </w:rPr>
        <w:t>故</w:t>
      </w:r>
      <w:r>
        <w:rPr>
          <w:spacing w:val="72"/>
        </w:rPr>
        <w:t>列為警示帳戶</w:t>
      </w:r>
      <w:r>
        <w:t>(</w:t>
      </w:r>
      <w:r>
        <w:rPr>
          <w:spacing w:val="-108"/>
        </w:rPr>
        <w:t xml:space="preserve"> </w:t>
      </w:r>
      <w:r>
        <w:rPr>
          <w:spacing w:val="72"/>
        </w:rPr>
        <w:t>帳戶遭凍結或扣</w:t>
      </w:r>
      <w:r>
        <w:rPr>
          <w:spacing w:val="73"/>
        </w:rPr>
        <w:t>押</w:t>
      </w:r>
      <w:r>
        <w:t>)</w:t>
      </w:r>
      <w:r>
        <w:rPr>
          <w:spacing w:val="-108"/>
        </w:rPr>
        <w:t xml:space="preserve"> </w:t>
      </w:r>
      <w:r>
        <w:rPr>
          <w:spacing w:val="72"/>
        </w:rPr>
        <w:t>，為領</w:t>
      </w:r>
      <w:r>
        <w:t>取</w:t>
      </w:r>
      <w:r>
        <w:rPr>
          <w:spacing w:val="-108"/>
        </w:rPr>
        <w:t xml:space="preserve"> </w:t>
      </w:r>
    </w:p>
    <w:p w:rsidR="001532A9" w:rsidRDefault="000C0860">
      <w:pPr>
        <w:pStyle w:val="a3"/>
        <w:tabs>
          <w:tab w:val="left" w:pos="4140"/>
        </w:tabs>
        <w:ind w:right="166"/>
        <w:jc w:val="center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12"/>
        </w:rPr>
        <w:t>補助，請准予將本人之補助款</w:t>
      </w:r>
      <w:r>
        <w:rPr>
          <w:u w:val="single"/>
        </w:rPr>
        <w:t>改</w:t>
      </w:r>
    </w:p>
    <w:p w:rsidR="001532A9" w:rsidRDefault="001532A9">
      <w:pPr>
        <w:pStyle w:val="a3"/>
        <w:spacing w:before="3"/>
        <w:rPr>
          <w:sz w:val="11"/>
        </w:rPr>
      </w:pPr>
    </w:p>
    <w:p w:rsidR="001532A9" w:rsidRDefault="000C0860">
      <w:pPr>
        <w:pStyle w:val="a3"/>
        <w:spacing w:before="61" w:line="343" w:lineRule="auto"/>
        <w:ind w:left="102" w:right="272"/>
        <w:jc w:val="both"/>
      </w:pPr>
      <w:r>
        <w:rPr>
          <w:rFonts w:ascii="Times New Roman" w:eastAsia="Times New Roman"/>
          <w:spacing w:val="-90"/>
          <w:u w:val="single"/>
        </w:rPr>
        <w:t xml:space="preserve"> </w:t>
      </w:r>
      <w:r>
        <w:rPr>
          <w:u w:val="single"/>
        </w:rPr>
        <w:t>開立支票並取銷劃線，</w:t>
      </w:r>
      <w:r>
        <w:t>本人瞭解支票取銷劃線可能產生之風險，若因取銷劃線而導致糾紛或一切損失，均由本人負責，與支用機關無涉，倘有隱瞞或申報不實情事，除繳回全部補助款，並負一切法律責任，恐口無憑，立此為據。</w:t>
      </w:r>
    </w:p>
    <w:p w:rsidR="001532A9" w:rsidRDefault="001532A9">
      <w:pPr>
        <w:pStyle w:val="a3"/>
        <w:spacing w:before="4"/>
        <w:rPr>
          <w:sz w:val="43"/>
        </w:rPr>
      </w:pPr>
    </w:p>
    <w:p w:rsidR="001532A9" w:rsidRDefault="000C0860">
      <w:pPr>
        <w:pStyle w:val="a3"/>
        <w:ind w:left="821"/>
      </w:pPr>
      <w:r>
        <w:t>此致</w:t>
      </w:r>
    </w:p>
    <w:p w:rsidR="001532A9" w:rsidRDefault="000C0860">
      <w:pPr>
        <w:pStyle w:val="a3"/>
        <w:spacing w:before="135" w:line="304" w:lineRule="auto"/>
        <w:ind w:left="821" w:right="6461" w:hanging="720"/>
      </w:pPr>
      <w:r>
        <w:rPr>
          <w:spacing w:val="-2"/>
        </w:rPr>
        <w:t>臺中市大肚區公所</w:t>
      </w:r>
      <w:r>
        <w:t>轉陳</w:t>
      </w:r>
    </w:p>
    <w:p w:rsidR="001532A9" w:rsidRDefault="000C0860">
      <w:pPr>
        <w:pStyle w:val="a3"/>
        <w:spacing w:before="3"/>
        <w:ind w:left="102"/>
      </w:pPr>
      <w:r>
        <w:t>臺中市政府社會局</w:t>
      </w:r>
    </w:p>
    <w:p w:rsidR="001532A9" w:rsidRDefault="001532A9">
      <w:pPr>
        <w:pStyle w:val="a3"/>
      </w:pPr>
    </w:p>
    <w:p w:rsidR="001532A9" w:rsidRDefault="001532A9">
      <w:pPr>
        <w:pStyle w:val="a3"/>
        <w:spacing w:before="5"/>
        <w:rPr>
          <w:sz w:val="49"/>
        </w:rPr>
      </w:pPr>
    </w:p>
    <w:p w:rsidR="001532A9" w:rsidRDefault="000C0860">
      <w:pPr>
        <w:pStyle w:val="a3"/>
        <w:tabs>
          <w:tab w:val="left" w:pos="6763"/>
        </w:tabs>
        <w:ind w:left="102"/>
      </w:pPr>
      <w:r>
        <w:t>具結人：</w:t>
      </w:r>
      <w:r>
        <w:tab/>
        <w:t>(</w:t>
      </w:r>
      <w:r>
        <w:t>簽章</w:t>
      </w:r>
      <w:r>
        <w:t>)</w:t>
      </w:r>
    </w:p>
    <w:p w:rsidR="001532A9" w:rsidRDefault="000C0860">
      <w:pPr>
        <w:spacing w:before="6"/>
        <w:ind w:left="102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</w:rPr>
        <w:t>未成年人或受監護宣告者，由法定代理人代表</w:t>
      </w:r>
      <w:r>
        <w:rPr>
          <w:b/>
          <w:sz w:val="28"/>
        </w:rPr>
        <w:t>)</w:t>
      </w:r>
    </w:p>
    <w:p w:rsidR="001532A9" w:rsidRDefault="000C0860">
      <w:pPr>
        <w:pStyle w:val="a3"/>
        <w:spacing w:before="59" w:line="266" w:lineRule="auto"/>
        <w:ind w:left="102" w:right="7182"/>
      </w:pPr>
      <w:r>
        <w:rPr>
          <w:spacing w:val="-3"/>
        </w:rPr>
        <w:t>身分證字號：</w:t>
      </w:r>
      <w:r>
        <w:rPr>
          <w:spacing w:val="-3"/>
        </w:rPr>
        <w:t xml:space="preserve"> </w:t>
      </w:r>
      <w:r>
        <w:t>住址：</w:t>
      </w:r>
    </w:p>
    <w:p w:rsidR="001532A9" w:rsidRDefault="000C0860">
      <w:pPr>
        <w:pStyle w:val="a3"/>
        <w:spacing w:before="4"/>
        <w:ind w:left="102"/>
      </w:pPr>
      <w:r>
        <w:t>電話：</w:t>
      </w:r>
    </w:p>
    <w:p w:rsidR="001532A9" w:rsidRDefault="001532A9">
      <w:pPr>
        <w:pStyle w:val="a3"/>
        <w:rPr>
          <w:sz w:val="53"/>
        </w:rPr>
      </w:pPr>
    </w:p>
    <w:p w:rsidR="001532A9" w:rsidRDefault="000C0860">
      <w:pPr>
        <w:pStyle w:val="a3"/>
        <w:tabs>
          <w:tab w:val="left" w:pos="2340"/>
          <w:tab w:val="left" w:pos="3600"/>
          <w:tab w:val="left" w:pos="4860"/>
        </w:tabs>
        <w:spacing w:before="1"/>
        <w:ind w:right="168"/>
        <w:jc w:val="center"/>
      </w:pPr>
      <w:r>
        <w:t>中華民國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1532A9">
      <w:type w:val="continuous"/>
      <w:pgSz w:w="11910" w:h="16840"/>
      <w:pgMar w:top="540" w:right="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A9"/>
    <w:rsid w:val="000C0860"/>
    <w:rsid w:val="001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9B1FA-DAB3-4DE2-9C31-2567738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邱智君</cp:lastModifiedBy>
  <cp:revision>2</cp:revision>
  <dcterms:created xsi:type="dcterms:W3CDTF">2021-10-13T02:35:00Z</dcterms:created>
  <dcterms:modified xsi:type="dcterms:W3CDTF">2021-10-13T02:35:00Z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